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DA9B" w14:textId="77777777" w:rsidR="00966248" w:rsidRDefault="00966248" w:rsidP="00966248">
      <w:pPr>
        <w:jc w:val="center"/>
        <w:rPr>
          <w:rFonts w:ascii="Times New Roman" w:hAnsi="Times New Roman" w:cs="Times New Roman"/>
          <w:b/>
          <w:bCs/>
        </w:rPr>
      </w:pPr>
    </w:p>
    <w:p w14:paraId="38338AE2" w14:textId="77777777" w:rsidR="00966248" w:rsidRDefault="00966248" w:rsidP="00966248">
      <w:pPr>
        <w:jc w:val="center"/>
        <w:rPr>
          <w:rFonts w:ascii="Times New Roman" w:hAnsi="Times New Roman" w:cs="Times New Roman"/>
          <w:b/>
          <w:bCs/>
        </w:rPr>
      </w:pPr>
    </w:p>
    <w:p w14:paraId="0ADE248F" w14:textId="77777777" w:rsidR="00966248" w:rsidRDefault="00966248" w:rsidP="00966248">
      <w:pPr>
        <w:jc w:val="center"/>
        <w:rPr>
          <w:rFonts w:ascii="Times New Roman" w:hAnsi="Times New Roman" w:cs="Times New Roman"/>
          <w:b/>
          <w:bCs/>
        </w:rPr>
      </w:pPr>
    </w:p>
    <w:p w14:paraId="6B81729D" w14:textId="77777777" w:rsidR="00966248" w:rsidRDefault="00966248" w:rsidP="00966248">
      <w:pPr>
        <w:jc w:val="center"/>
        <w:rPr>
          <w:rFonts w:ascii="Times New Roman" w:hAnsi="Times New Roman" w:cs="Times New Roman"/>
          <w:b/>
          <w:bCs/>
        </w:rPr>
      </w:pPr>
    </w:p>
    <w:p w14:paraId="68CA5E95" w14:textId="77777777" w:rsidR="00966248" w:rsidRDefault="00966248" w:rsidP="00966248">
      <w:pPr>
        <w:jc w:val="center"/>
        <w:rPr>
          <w:rFonts w:ascii="Times New Roman" w:hAnsi="Times New Roman" w:cs="Times New Roman"/>
          <w:b/>
          <w:bCs/>
        </w:rPr>
      </w:pPr>
    </w:p>
    <w:p w14:paraId="30293E9F" w14:textId="77777777" w:rsidR="00966248" w:rsidRDefault="00966248" w:rsidP="00966248">
      <w:pPr>
        <w:jc w:val="center"/>
        <w:rPr>
          <w:rFonts w:ascii="Times New Roman" w:hAnsi="Times New Roman" w:cs="Times New Roman"/>
          <w:b/>
          <w:bCs/>
        </w:rPr>
      </w:pPr>
    </w:p>
    <w:p w14:paraId="6B69ADDA" w14:textId="77777777" w:rsidR="00966248" w:rsidRDefault="00966248" w:rsidP="00966248">
      <w:pPr>
        <w:jc w:val="center"/>
        <w:rPr>
          <w:rFonts w:ascii="Times New Roman" w:hAnsi="Times New Roman" w:cs="Times New Roman"/>
          <w:b/>
          <w:bCs/>
        </w:rPr>
      </w:pPr>
    </w:p>
    <w:p w14:paraId="2D740980" w14:textId="77777777" w:rsidR="00966248" w:rsidRDefault="00966248" w:rsidP="00966248">
      <w:pPr>
        <w:jc w:val="center"/>
        <w:rPr>
          <w:rFonts w:ascii="Times New Roman" w:hAnsi="Times New Roman" w:cs="Times New Roman"/>
          <w:b/>
          <w:bCs/>
        </w:rPr>
      </w:pPr>
    </w:p>
    <w:p w14:paraId="26571075" w14:textId="503F74E3" w:rsidR="00966248" w:rsidRPr="00966248" w:rsidRDefault="00966248" w:rsidP="00966248">
      <w:pPr>
        <w:jc w:val="center"/>
        <w:rPr>
          <w:rFonts w:ascii="Times New Roman" w:hAnsi="Times New Roman" w:cs="Times New Roman"/>
          <w:b/>
          <w:bCs/>
        </w:rPr>
      </w:pPr>
      <w:r w:rsidRPr="00966248">
        <w:rPr>
          <w:rFonts w:ascii="Times New Roman" w:hAnsi="Times New Roman" w:cs="Times New Roman"/>
          <w:b/>
          <w:bCs/>
        </w:rPr>
        <w:t>Closed Group for Survivors</w:t>
      </w:r>
    </w:p>
    <w:p w14:paraId="23DF8086" w14:textId="77777777" w:rsidR="00966248" w:rsidRPr="00966248" w:rsidRDefault="00966248" w:rsidP="00966248">
      <w:pPr>
        <w:jc w:val="center"/>
        <w:rPr>
          <w:rFonts w:ascii="Times New Roman" w:hAnsi="Times New Roman" w:cs="Times New Roman"/>
          <w:b/>
          <w:bCs/>
        </w:rPr>
      </w:pPr>
    </w:p>
    <w:p w14:paraId="04BA3DC0" w14:textId="3E1145B2" w:rsidR="00966248" w:rsidRPr="00966248" w:rsidRDefault="00966248" w:rsidP="00966248">
      <w:pPr>
        <w:jc w:val="center"/>
        <w:rPr>
          <w:rFonts w:ascii="Times New Roman" w:hAnsi="Times New Roman" w:cs="Times New Roman"/>
        </w:rPr>
      </w:pPr>
      <w:r w:rsidRPr="00966248">
        <w:rPr>
          <w:rFonts w:ascii="Times New Roman" w:hAnsi="Times New Roman" w:cs="Times New Roman"/>
        </w:rPr>
        <w:t>Nichole Cessnun</w:t>
      </w:r>
    </w:p>
    <w:p w14:paraId="4B3C546B" w14:textId="054EBD95" w:rsidR="00966248" w:rsidRPr="00966248" w:rsidRDefault="00966248" w:rsidP="00966248">
      <w:pPr>
        <w:jc w:val="center"/>
        <w:rPr>
          <w:rFonts w:ascii="Times New Roman" w:hAnsi="Times New Roman" w:cs="Times New Roman"/>
        </w:rPr>
      </w:pPr>
      <w:r w:rsidRPr="00966248">
        <w:rPr>
          <w:rFonts w:ascii="Times New Roman" w:hAnsi="Times New Roman" w:cs="Times New Roman"/>
        </w:rPr>
        <w:t>PCN 681 Community and Global Disaster Response</w:t>
      </w:r>
    </w:p>
    <w:p w14:paraId="7A34711D" w14:textId="772E09C0" w:rsidR="00966248" w:rsidRPr="00966248" w:rsidRDefault="00966248" w:rsidP="00966248">
      <w:pPr>
        <w:jc w:val="center"/>
        <w:rPr>
          <w:rFonts w:ascii="Times New Roman" w:hAnsi="Times New Roman" w:cs="Times New Roman"/>
        </w:rPr>
      </w:pPr>
      <w:r w:rsidRPr="00966248">
        <w:rPr>
          <w:rFonts w:ascii="Times New Roman" w:hAnsi="Times New Roman" w:cs="Times New Roman"/>
        </w:rPr>
        <w:t>Professor Markelle Handy</w:t>
      </w:r>
    </w:p>
    <w:p w14:paraId="741DFC1C" w14:textId="291FCBA2" w:rsidR="00966248" w:rsidRDefault="00966248" w:rsidP="00966248">
      <w:pPr>
        <w:jc w:val="center"/>
        <w:rPr>
          <w:rFonts w:ascii="Times New Roman" w:hAnsi="Times New Roman" w:cs="Times New Roman"/>
        </w:rPr>
      </w:pPr>
      <w:r w:rsidRPr="00966248">
        <w:rPr>
          <w:rFonts w:ascii="Times New Roman" w:hAnsi="Times New Roman" w:cs="Times New Roman"/>
        </w:rPr>
        <w:t>2/12/2025</w:t>
      </w:r>
    </w:p>
    <w:p w14:paraId="4437A79F" w14:textId="77777777" w:rsidR="00966248" w:rsidRDefault="00966248" w:rsidP="00966248">
      <w:pPr>
        <w:jc w:val="center"/>
        <w:rPr>
          <w:rFonts w:ascii="Times New Roman" w:hAnsi="Times New Roman" w:cs="Times New Roman"/>
        </w:rPr>
      </w:pPr>
    </w:p>
    <w:p w14:paraId="260855CE" w14:textId="77777777" w:rsidR="00966248" w:rsidRDefault="00966248" w:rsidP="00966248">
      <w:pPr>
        <w:jc w:val="center"/>
        <w:rPr>
          <w:rFonts w:ascii="Times New Roman" w:hAnsi="Times New Roman" w:cs="Times New Roman"/>
        </w:rPr>
      </w:pPr>
    </w:p>
    <w:p w14:paraId="6054B0B0" w14:textId="77777777" w:rsidR="00966248" w:rsidRDefault="00966248" w:rsidP="00966248">
      <w:pPr>
        <w:jc w:val="center"/>
        <w:rPr>
          <w:rFonts w:ascii="Times New Roman" w:hAnsi="Times New Roman" w:cs="Times New Roman"/>
        </w:rPr>
      </w:pPr>
    </w:p>
    <w:p w14:paraId="47E63412" w14:textId="77777777" w:rsidR="00966248" w:rsidRDefault="00966248" w:rsidP="00966248">
      <w:pPr>
        <w:jc w:val="center"/>
        <w:rPr>
          <w:rFonts w:ascii="Times New Roman" w:hAnsi="Times New Roman" w:cs="Times New Roman"/>
        </w:rPr>
      </w:pPr>
    </w:p>
    <w:p w14:paraId="72F9A76A" w14:textId="77777777" w:rsidR="00966248" w:rsidRDefault="00966248" w:rsidP="00966248">
      <w:pPr>
        <w:jc w:val="center"/>
        <w:rPr>
          <w:rFonts w:ascii="Times New Roman" w:hAnsi="Times New Roman" w:cs="Times New Roman"/>
        </w:rPr>
      </w:pPr>
    </w:p>
    <w:p w14:paraId="6E02AAF8" w14:textId="77777777" w:rsidR="00966248" w:rsidRDefault="00966248" w:rsidP="00966248">
      <w:pPr>
        <w:jc w:val="center"/>
        <w:rPr>
          <w:rFonts w:ascii="Times New Roman" w:hAnsi="Times New Roman" w:cs="Times New Roman"/>
        </w:rPr>
      </w:pPr>
    </w:p>
    <w:p w14:paraId="174D293A" w14:textId="77777777" w:rsidR="00966248" w:rsidRDefault="00966248" w:rsidP="00966248">
      <w:pPr>
        <w:jc w:val="center"/>
        <w:rPr>
          <w:rFonts w:ascii="Times New Roman" w:hAnsi="Times New Roman" w:cs="Times New Roman"/>
        </w:rPr>
      </w:pPr>
    </w:p>
    <w:p w14:paraId="7BEC2B3F" w14:textId="77777777" w:rsidR="00966248" w:rsidRDefault="00966248" w:rsidP="00966248">
      <w:pPr>
        <w:jc w:val="center"/>
        <w:rPr>
          <w:rFonts w:ascii="Times New Roman" w:hAnsi="Times New Roman" w:cs="Times New Roman"/>
        </w:rPr>
      </w:pPr>
    </w:p>
    <w:p w14:paraId="0543C76F" w14:textId="77777777" w:rsidR="00966248" w:rsidRDefault="00966248" w:rsidP="00966248">
      <w:pPr>
        <w:jc w:val="center"/>
        <w:rPr>
          <w:rFonts w:ascii="Times New Roman" w:hAnsi="Times New Roman" w:cs="Times New Roman"/>
        </w:rPr>
      </w:pPr>
    </w:p>
    <w:p w14:paraId="7285A1CF" w14:textId="77777777" w:rsidR="00966248" w:rsidRDefault="00966248" w:rsidP="00966248">
      <w:pPr>
        <w:jc w:val="center"/>
        <w:rPr>
          <w:rFonts w:ascii="Times New Roman" w:hAnsi="Times New Roman" w:cs="Times New Roman"/>
        </w:rPr>
      </w:pPr>
    </w:p>
    <w:p w14:paraId="329832A6" w14:textId="77777777" w:rsidR="00966248" w:rsidRDefault="00966248" w:rsidP="00966248">
      <w:pPr>
        <w:jc w:val="center"/>
        <w:rPr>
          <w:rFonts w:ascii="Times New Roman" w:hAnsi="Times New Roman" w:cs="Times New Roman"/>
        </w:rPr>
      </w:pPr>
    </w:p>
    <w:p w14:paraId="749E5EB1" w14:textId="77777777" w:rsidR="00966248" w:rsidRDefault="00966248" w:rsidP="00966248">
      <w:pPr>
        <w:jc w:val="center"/>
        <w:rPr>
          <w:rFonts w:ascii="Times New Roman" w:hAnsi="Times New Roman" w:cs="Times New Roman"/>
        </w:rPr>
      </w:pPr>
    </w:p>
    <w:p w14:paraId="6FE7B308" w14:textId="77777777" w:rsidR="00966248" w:rsidRDefault="00966248" w:rsidP="00966248">
      <w:pPr>
        <w:jc w:val="center"/>
        <w:rPr>
          <w:rFonts w:ascii="Times New Roman" w:hAnsi="Times New Roman" w:cs="Times New Roman"/>
        </w:rPr>
      </w:pPr>
    </w:p>
    <w:p w14:paraId="7FB0C606" w14:textId="6E099A5D" w:rsidR="00966248" w:rsidRPr="00714467" w:rsidRDefault="00966248" w:rsidP="00BB498F">
      <w:pPr>
        <w:spacing w:line="480" w:lineRule="auto"/>
        <w:rPr>
          <w:rFonts w:ascii="Times New Roman" w:hAnsi="Times New Roman" w:cs="Times New Roman"/>
          <w:b/>
          <w:bCs/>
        </w:rPr>
      </w:pPr>
      <w:r w:rsidRPr="00714467">
        <w:rPr>
          <w:rFonts w:ascii="Times New Roman" w:hAnsi="Times New Roman" w:cs="Times New Roman"/>
          <w:b/>
          <w:bCs/>
        </w:rPr>
        <w:lastRenderedPageBreak/>
        <w:t>Rationale for Content</w:t>
      </w:r>
    </w:p>
    <w:p w14:paraId="6D9BE10C" w14:textId="0EBB9E68" w:rsidR="00F13132" w:rsidRDefault="00F13132" w:rsidP="00BB498F">
      <w:pPr>
        <w:spacing w:line="480" w:lineRule="auto"/>
        <w:rPr>
          <w:rFonts w:ascii="Times New Roman" w:hAnsi="Times New Roman" w:cs="Times New Roman"/>
        </w:rPr>
      </w:pPr>
      <w:r>
        <w:rPr>
          <w:rFonts w:ascii="Times New Roman" w:hAnsi="Times New Roman" w:cs="Times New Roman"/>
        </w:rPr>
        <w:tab/>
        <w:t xml:space="preserve">Hello everyone, welcome to our closed group of those who survived hurricane Katriana. My name is Nichole, and I am the counselor </w:t>
      </w:r>
      <w:r w:rsidR="00454E2E">
        <w:rPr>
          <w:rFonts w:ascii="Times New Roman" w:hAnsi="Times New Roman" w:cs="Times New Roman"/>
        </w:rPr>
        <w:t>who will be leading</w:t>
      </w:r>
      <w:r>
        <w:rPr>
          <w:rFonts w:ascii="Times New Roman" w:hAnsi="Times New Roman" w:cs="Times New Roman"/>
        </w:rPr>
        <w:t xml:space="preserve"> this group </w:t>
      </w:r>
      <w:r w:rsidR="00454E2E">
        <w:rPr>
          <w:rFonts w:ascii="Times New Roman" w:hAnsi="Times New Roman" w:cs="Times New Roman"/>
        </w:rPr>
        <w:t>and</w:t>
      </w:r>
      <w:r>
        <w:rPr>
          <w:rFonts w:ascii="Times New Roman" w:hAnsi="Times New Roman" w:cs="Times New Roman"/>
        </w:rPr>
        <w:t xml:space="preserve"> will be sharing the rationale </w:t>
      </w:r>
      <w:r w:rsidR="00454E2E">
        <w:rPr>
          <w:rFonts w:ascii="Times New Roman" w:hAnsi="Times New Roman" w:cs="Times New Roman"/>
        </w:rPr>
        <w:t>on</w:t>
      </w:r>
      <w:r>
        <w:rPr>
          <w:rFonts w:ascii="Times New Roman" w:hAnsi="Times New Roman" w:cs="Times New Roman"/>
        </w:rPr>
        <w:t xml:space="preserve"> this webpage and some important content for this group. Any questions or comments are welcomed here in this safe environment platform.</w:t>
      </w:r>
    </w:p>
    <w:p w14:paraId="02D2F115" w14:textId="43018232" w:rsidR="00966248" w:rsidRPr="00714467" w:rsidRDefault="00966248" w:rsidP="00BB498F">
      <w:pPr>
        <w:spacing w:line="480" w:lineRule="auto"/>
        <w:rPr>
          <w:rFonts w:ascii="Times New Roman" w:hAnsi="Times New Roman" w:cs="Times New Roman"/>
          <w:b/>
          <w:bCs/>
        </w:rPr>
      </w:pPr>
      <w:r w:rsidRPr="00714467">
        <w:rPr>
          <w:rFonts w:ascii="Times New Roman" w:hAnsi="Times New Roman" w:cs="Times New Roman"/>
          <w:b/>
          <w:bCs/>
        </w:rPr>
        <w:t>Initial Posts</w:t>
      </w:r>
      <w:r w:rsidR="00714467">
        <w:rPr>
          <w:rFonts w:ascii="Times New Roman" w:hAnsi="Times New Roman" w:cs="Times New Roman"/>
          <w:b/>
          <w:bCs/>
        </w:rPr>
        <w:t>:1</w:t>
      </w:r>
    </w:p>
    <w:p w14:paraId="2D9DF2BE" w14:textId="3737BF96" w:rsidR="00F13132" w:rsidRDefault="00454E2E" w:rsidP="00BB498F">
      <w:pPr>
        <w:spacing w:line="480" w:lineRule="auto"/>
        <w:rPr>
          <w:rFonts w:ascii="Times New Roman" w:hAnsi="Times New Roman" w:cs="Times New Roman"/>
        </w:rPr>
      </w:pPr>
      <w:r w:rsidRPr="00714467">
        <w:rPr>
          <w:rFonts w:ascii="Times New Roman" w:hAnsi="Times New Roman" w:cs="Times New Roman"/>
          <w:b/>
          <w:bCs/>
        </w:rPr>
        <w:t>Group leader:</w:t>
      </w:r>
      <w:r>
        <w:rPr>
          <w:rFonts w:ascii="Times New Roman" w:hAnsi="Times New Roman" w:cs="Times New Roman"/>
        </w:rPr>
        <w:t xml:space="preserve"> Hello, everyone. I hope you are doing well today. I would first like to start and reflect on how things have been going since experiencing the hurricane, Katrina. What has been the most challenging part of this journey and how has it impacted the way you live life since the disaster? I know some of these questions may be tough, but I am here to support and help you with the therapeutic process. </w:t>
      </w:r>
    </w:p>
    <w:p w14:paraId="083E3FCB" w14:textId="13ADD9AF" w:rsidR="00454E2E" w:rsidRDefault="00454E2E" w:rsidP="00BB498F">
      <w:pPr>
        <w:spacing w:line="480" w:lineRule="auto"/>
        <w:rPr>
          <w:rFonts w:ascii="Times New Roman" w:hAnsi="Times New Roman" w:cs="Times New Roman"/>
        </w:rPr>
      </w:pPr>
      <w:r w:rsidRPr="00714467">
        <w:rPr>
          <w:rFonts w:ascii="Times New Roman" w:hAnsi="Times New Roman" w:cs="Times New Roman"/>
          <w:b/>
          <w:bCs/>
        </w:rPr>
        <w:t>Mock Response 1:</w:t>
      </w:r>
      <w:r>
        <w:rPr>
          <w:rFonts w:ascii="Times New Roman" w:hAnsi="Times New Roman" w:cs="Times New Roman"/>
        </w:rPr>
        <w:t xml:space="preserve"> Hello Nichole, I still can’t believe what we all went through and such a traumatic memory that is hard to get through. I mean I am not going lie I still struggle and have nightmares. I think the most challenging part for me is that I keep reliving that moment and I can’t seem to get away from it so it’s hard for me to leave my house. Also, it has impacted me because I feel </w:t>
      </w:r>
      <w:r w:rsidR="00714467">
        <w:rPr>
          <w:rFonts w:ascii="Times New Roman" w:hAnsi="Times New Roman" w:cs="Times New Roman"/>
        </w:rPr>
        <w:t xml:space="preserve">like I am scared everyday when there is a storm or cloudy and wondering if the hurricane is coming. </w:t>
      </w:r>
    </w:p>
    <w:p w14:paraId="764599AA" w14:textId="1DE01D17" w:rsidR="00714467" w:rsidRDefault="00714467" w:rsidP="00BB498F">
      <w:pPr>
        <w:spacing w:line="480" w:lineRule="auto"/>
        <w:rPr>
          <w:rFonts w:ascii="Times New Roman" w:hAnsi="Times New Roman" w:cs="Times New Roman"/>
        </w:rPr>
      </w:pPr>
      <w:r w:rsidRPr="00714467">
        <w:rPr>
          <w:rFonts w:ascii="Times New Roman" w:hAnsi="Times New Roman" w:cs="Times New Roman"/>
          <w:b/>
          <w:bCs/>
        </w:rPr>
        <w:t xml:space="preserve">Group Leader: </w:t>
      </w:r>
      <w:r>
        <w:rPr>
          <w:rFonts w:ascii="Times New Roman" w:hAnsi="Times New Roman" w:cs="Times New Roman"/>
        </w:rPr>
        <w:t xml:space="preserve">I am so sorry you feel that way. Fear is a normal response after the trauma you went through. One day at a time. We will incorporate some self-care and some healthy coping strategies to build your confidence back up and get back out there. You have every right to feel that but just know you are safe you will overcome fear. </w:t>
      </w:r>
    </w:p>
    <w:p w14:paraId="7D651943" w14:textId="131E1EB0" w:rsidR="00714467" w:rsidRDefault="00714467" w:rsidP="00BB498F">
      <w:pPr>
        <w:spacing w:line="480" w:lineRule="auto"/>
        <w:rPr>
          <w:rFonts w:ascii="Times New Roman" w:hAnsi="Times New Roman" w:cs="Times New Roman"/>
        </w:rPr>
      </w:pPr>
      <w:r w:rsidRPr="00714467">
        <w:rPr>
          <w:rFonts w:ascii="Times New Roman" w:hAnsi="Times New Roman" w:cs="Times New Roman"/>
          <w:b/>
          <w:bCs/>
        </w:rPr>
        <w:lastRenderedPageBreak/>
        <w:t>Mock Response 2</w:t>
      </w:r>
      <w:r>
        <w:rPr>
          <w:rFonts w:ascii="Times New Roman" w:hAnsi="Times New Roman" w:cs="Times New Roman"/>
        </w:rPr>
        <w:t>- Hello Nichole, I feel like the challenging part for me is that I question my spiritual beliefs about how this can happen to someone like me. I went to church regularly, read the bible daily, worship every night, and do everything good. I am struggling doing any of that because why would God want me to go through that kind of disaster and turn my life upside down? I also feel like it has impacted my life that I am lucky to have survived this traumatic event unlike those who didn’t, so I do try and live each day to the fullest because I am still here.</w:t>
      </w:r>
    </w:p>
    <w:p w14:paraId="246924FA" w14:textId="2B59DCAE" w:rsidR="00714467" w:rsidRDefault="00714467" w:rsidP="00BB498F">
      <w:pPr>
        <w:spacing w:line="480" w:lineRule="auto"/>
        <w:rPr>
          <w:rFonts w:ascii="Times New Roman" w:hAnsi="Times New Roman" w:cs="Times New Roman"/>
        </w:rPr>
      </w:pPr>
      <w:r w:rsidRPr="00714467">
        <w:rPr>
          <w:rFonts w:ascii="Times New Roman" w:hAnsi="Times New Roman" w:cs="Times New Roman"/>
          <w:b/>
          <w:bCs/>
        </w:rPr>
        <w:t>Group Leader:</w:t>
      </w:r>
      <w:r>
        <w:rPr>
          <w:rFonts w:ascii="Times New Roman" w:hAnsi="Times New Roman" w:cs="Times New Roman"/>
        </w:rPr>
        <w:t xml:space="preserve"> Thank you for your great response and question. You have every right to your views and beliefs and to feel those feelings towards God. Everything is out of his hands so we just pray that he can help with the healing process. I will help you understand the event and feel those emotions. We can find some other coping strategies as well to help you through this therapeutic process. Or if you want to try and get into spiritual beliefs again then we can ease back in and maybe start with going to church and question and maybe find that inner peace when you go again. Yes, you are still here so you must count on something. It’s okay to have those emotions and to be able to process them to connect them to the event. Everything takes some time, but you are on the right track. </w:t>
      </w:r>
    </w:p>
    <w:p w14:paraId="3F4753DA" w14:textId="5825F2A2" w:rsidR="00714467" w:rsidRDefault="00714467" w:rsidP="00BB498F">
      <w:pPr>
        <w:spacing w:line="480" w:lineRule="auto"/>
        <w:rPr>
          <w:rFonts w:ascii="Times New Roman" w:hAnsi="Times New Roman" w:cs="Times New Roman"/>
          <w:b/>
          <w:bCs/>
        </w:rPr>
      </w:pPr>
      <w:r w:rsidRPr="00714467">
        <w:rPr>
          <w:rFonts w:ascii="Times New Roman" w:hAnsi="Times New Roman" w:cs="Times New Roman"/>
          <w:b/>
          <w:bCs/>
        </w:rPr>
        <w:t>Initial Post 2:</w:t>
      </w:r>
    </w:p>
    <w:p w14:paraId="40BC66C7" w14:textId="648CAEED" w:rsidR="00714467" w:rsidRDefault="00BB498F" w:rsidP="00BB498F">
      <w:pPr>
        <w:spacing w:line="480" w:lineRule="auto"/>
        <w:rPr>
          <w:rFonts w:ascii="Times New Roman" w:hAnsi="Times New Roman" w:cs="Times New Roman"/>
        </w:rPr>
      </w:pPr>
      <w:r w:rsidRPr="00BB498F">
        <w:rPr>
          <w:rFonts w:ascii="Times New Roman" w:hAnsi="Times New Roman" w:cs="Times New Roman"/>
          <w:b/>
          <w:bCs/>
        </w:rPr>
        <w:t>Group leader:</w:t>
      </w:r>
      <w:r w:rsidRPr="00BB498F">
        <w:rPr>
          <w:rFonts w:ascii="Times New Roman" w:hAnsi="Times New Roman" w:cs="Times New Roman"/>
        </w:rPr>
        <w:t xml:space="preserve"> Hello group, I hope your Wednesday is going well. I just wanted to hop on here and make sure we are continuing supporting one another on this healing journey from the hurricane Katriana. Another good thing to think about is the community we live in and who is in our network of people who help us in ways that we need. So, with that being said, what resources have helped you along this journey that you can share with this group and what kind of support are you still needing?</w:t>
      </w:r>
    </w:p>
    <w:p w14:paraId="4E410468" w14:textId="2DA1D18A" w:rsidR="00BB498F" w:rsidRDefault="00BB498F" w:rsidP="00BB498F">
      <w:pPr>
        <w:spacing w:line="480" w:lineRule="auto"/>
        <w:rPr>
          <w:rFonts w:ascii="Times New Roman" w:hAnsi="Times New Roman" w:cs="Times New Roman"/>
        </w:rPr>
      </w:pPr>
      <w:r w:rsidRPr="00BB498F">
        <w:rPr>
          <w:rFonts w:ascii="Times New Roman" w:hAnsi="Times New Roman" w:cs="Times New Roman"/>
          <w:b/>
          <w:bCs/>
        </w:rPr>
        <w:lastRenderedPageBreak/>
        <w:t>Mock response 3:</w:t>
      </w:r>
      <w:r>
        <w:rPr>
          <w:rFonts w:ascii="Times New Roman" w:hAnsi="Times New Roman" w:cs="Times New Roman"/>
        </w:rPr>
        <w:t xml:space="preserve"> Hello Nichole, my Wednesday is going okay and better than yesterday. The resource that has been a tremendous support for me and my family since we lost my husband in this disaster is the Salvation army. They provided relief support and provided us with food, a safe shelter for the kids to be at, and have been connecting us to resources when anything comes up. I feel like I still need emotional support with grieving over my husband and the kid’s dad and helping them understand and try to be strong for them even though I am weak inside.</w:t>
      </w:r>
    </w:p>
    <w:p w14:paraId="5AEDE5FE" w14:textId="41BC29BB" w:rsidR="00BB498F" w:rsidRDefault="00BB498F" w:rsidP="00BB498F">
      <w:pPr>
        <w:spacing w:line="480" w:lineRule="auto"/>
        <w:rPr>
          <w:rFonts w:ascii="Times New Roman" w:hAnsi="Times New Roman" w:cs="Times New Roman"/>
        </w:rPr>
      </w:pPr>
      <w:r w:rsidRPr="00BB498F">
        <w:rPr>
          <w:rFonts w:ascii="Times New Roman" w:hAnsi="Times New Roman" w:cs="Times New Roman"/>
          <w:b/>
          <w:bCs/>
        </w:rPr>
        <w:t>Group leader response</w:t>
      </w:r>
      <w:r>
        <w:rPr>
          <w:rFonts w:ascii="Times New Roman" w:hAnsi="Times New Roman" w:cs="Times New Roman"/>
        </w:rPr>
        <w:t xml:space="preserve">: Hello, I am so sorry to hear about your husband. That must be hard to do this all alone. I am so glad that you have the salvation army. Grieving is a process on its own. I am here to help you or if you can connect with a grief counselor to talk to them in person because having someone there to just listen and validate your emotions, acknowledging you and your kids pain, having that extra support, and reminiscing with those incredible memories can help the process. Please make sure you are taking care of yourself too and doing some self-care. </w:t>
      </w:r>
    </w:p>
    <w:p w14:paraId="27301C56" w14:textId="68972EB1" w:rsidR="00BB498F" w:rsidRDefault="00BB498F" w:rsidP="00BB498F">
      <w:pPr>
        <w:spacing w:line="480" w:lineRule="auto"/>
        <w:rPr>
          <w:rFonts w:ascii="Times New Roman" w:hAnsi="Times New Roman" w:cs="Times New Roman"/>
        </w:rPr>
      </w:pPr>
      <w:r w:rsidRPr="00BB498F">
        <w:rPr>
          <w:rFonts w:ascii="Times New Roman" w:hAnsi="Times New Roman" w:cs="Times New Roman"/>
          <w:b/>
          <w:bCs/>
        </w:rPr>
        <w:t xml:space="preserve">Mock Response 4: </w:t>
      </w:r>
      <w:r w:rsidRPr="00BB498F">
        <w:rPr>
          <w:rFonts w:ascii="Times New Roman" w:hAnsi="Times New Roman" w:cs="Times New Roman"/>
        </w:rPr>
        <w:t xml:space="preserve">Hello, Mrs. Cessnun hope you are doing good too. I have been connected to the American red cross because they have helped kept my family and myself fed and provided shelter for us. I really like this resource because they offer in person mental health support. They have also helped connect us to my brother from Washington and they flew over to them due to offer us a place to live until we get our lives situated. We were receiving great help emotionally and mentally and physically with this company and can’t thank them enough. It is also nice to have this safe space for added support and to see how others are coping too and be there for one another. I feel like the only thing needed is a place for us to live and figure out housing and jobs and to probably start over. </w:t>
      </w:r>
    </w:p>
    <w:p w14:paraId="3A54E638" w14:textId="736943FF" w:rsidR="00BB498F" w:rsidRPr="00BB498F" w:rsidRDefault="00BB498F" w:rsidP="00BB498F">
      <w:pPr>
        <w:spacing w:line="480" w:lineRule="auto"/>
        <w:rPr>
          <w:rFonts w:ascii="Times New Roman" w:hAnsi="Times New Roman" w:cs="Times New Roman"/>
        </w:rPr>
      </w:pPr>
      <w:r w:rsidRPr="00BB498F">
        <w:rPr>
          <w:rFonts w:ascii="Times New Roman" w:hAnsi="Times New Roman" w:cs="Times New Roman"/>
          <w:b/>
          <w:bCs/>
        </w:rPr>
        <w:t>Group Leader response:</w:t>
      </w:r>
      <w:r>
        <w:rPr>
          <w:rFonts w:ascii="Times New Roman" w:hAnsi="Times New Roman" w:cs="Times New Roman"/>
        </w:rPr>
        <w:t xml:space="preserve"> I really enjoy hearing the resources and how much the impact our lives have by offering a hand and guidance. I am so glad you and your family got that support </w:t>
      </w:r>
      <w:r>
        <w:rPr>
          <w:rFonts w:ascii="Times New Roman" w:hAnsi="Times New Roman" w:cs="Times New Roman"/>
        </w:rPr>
        <w:lastRenderedPageBreak/>
        <w:t xml:space="preserve">and have a safe place to live. I am here for any added support that you need and can do some research in your local area to help furthermore with those barriers. I can also help with any other questions or areas you need some more comfort in by discussing how you feel and just knowing it’s okay to feel those emotions. </w:t>
      </w:r>
    </w:p>
    <w:p w14:paraId="1C137FC4" w14:textId="77777777" w:rsidR="00BB498F" w:rsidRPr="00714467" w:rsidRDefault="00BB498F" w:rsidP="00966248">
      <w:pPr>
        <w:rPr>
          <w:rFonts w:ascii="Times New Roman" w:hAnsi="Times New Roman" w:cs="Times New Roman"/>
          <w:b/>
          <w:bCs/>
        </w:rPr>
      </w:pPr>
    </w:p>
    <w:p w14:paraId="55C449C4" w14:textId="5FF476EA" w:rsidR="00966248" w:rsidRPr="00966248" w:rsidRDefault="00966248" w:rsidP="00966248">
      <w:pPr>
        <w:rPr>
          <w:rFonts w:ascii="Times New Roman" w:hAnsi="Times New Roman" w:cs="Times New Roman"/>
        </w:rPr>
      </w:pPr>
    </w:p>
    <w:sectPr w:rsidR="00966248" w:rsidRPr="0096624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40DA" w14:textId="77777777" w:rsidR="009902B1" w:rsidRDefault="009902B1" w:rsidP="00BB498F">
      <w:pPr>
        <w:spacing w:after="0" w:line="240" w:lineRule="auto"/>
      </w:pPr>
      <w:r>
        <w:separator/>
      </w:r>
    </w:p>
  </w:endnote>
  <w:endnote w:type="continuationSeparator" w:id="0">
    <w:p w14:paraId="2DD9E22B" w14:textId="77777777" w:rsidR="009902B1" w:rsidRDefault="009902B1" w:rsidP="00BB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7F2B" w14:textId="77777777" w:rsidR="009902B1" w:rsidRDefault="009902B1" w:rsidP="00BB498F">
      <w:pPr>
        <w:spacing w:after="0" w:line="240" w:lineRule="auto"/>
      </w:pPr>
      <w:r>
        <w:separator/>
      </w:r>
    </w:p>
  </w:footnote>
  <w:footnote w:type="continuationSeparator" w:id="0">
    <w:p w14:paraId="0A4F21F7" w14:textId="77777777" w:rsidR="009902B1" w:rsidRDefault="009902B1" w:rsidP="00BB4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147952"/>
      <w:docPartObj>
        <w:docPartGallery w:val="Page Numbers (Top of Page)"/>
        <w:docPartUnique/>
      </w:docPartObj>
    </w:sdtPr>
    <w:sdtEndPr>
      <w:rPr>
        <w:noProof/>
      </w:rPr>
    </w:sdtEndPr>
    <w:sdtContent>
      <w:p w14:paraId="684FED5D" w14:textId="2E7D6B9A" w:rsidR="00BB498F" w:rsidRDefault="00BB498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798063" w14:textId="77777777" w:rsidR="00BB498F" w:rsidRDefault="00BB49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48"/>
    <w:rsid w:val="00062177"/>
    <w:rsid w:val="00454E2E"/>
    <w:rsid w:val="00714467"/>
    <w:rsid w:val="00966248"/>
    <w:rsid w:val="009902B1"/>
    <w:rsid w:val="00BB498F"/>
    <w:rsid w:val="00F13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1D95"/>
  <w15:chartTrackingRefBased/>
  <w15:docId w15:val="{0D409948-1FB6-4883-87B7-DE1F496A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248"/>
    <w:rPr>
      <w:rFonts w:eastAsiaTheme="majorEastAsia" w:cstheme="majorBidi"/>
      <w:color w:val="272727" w:themeColor="text1" w:themeTint="D8"/>
    </w:rPr>
  </w:style>
  <w:style w:type="paragraph" w:styleId="Title">
    <w:name w:val="Title"/>
    <w:basedOn w:val="Normal"/>
    <w:next w:val="Normal"/>
    <w:link w:val="TitleChar"/>
    <w:uiPriority w:val="10"/>
    <w:qFormat/>
    <w:rsid w:val="0096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248"/>
    <w:pPr>
      <w:spacing w:before="160"/>
      <w:jc w:val="center"/>
    </w:pPr>
    <w:rPr>
      <w:i/>
      <w:iCs/>
      <w:color w:val="404040" w:themeColor="text1" w:themeTint="BF"/>
    </w:rPr>
  </w:style>
  <w:style w:type="character" w:customStyle="1" w:styleId="QuoteChar">
    <w:name w:val="Quote Char"/>
    <w:basedOn w:val="DefaultParagraphFont"/>
    <w:link w:val="Quote"/>
    <w:uiPriority w:val="29"/>
    <w:rsid w:val="00966248"/>
    <w:rPr>
      <w:i/>
      <w:iCs/>
      <w:color w:val="404040" w:themeColor="text1" w:themeTint="BF"/>
    </w:rPr>
  </w:style>
  <w:style w:type="paragraph" w:styleId="ListParagraph">
    <w:name w:val="List Paragraph"/>
    <w:basedOn w:val="Normal"/>
    <w:uiPriority w:val="34"/>
    <w:qFormat/>
    <w:rsid w:val="00966248"/>
    <w:pPr>
      <w:ind w:left="720"/>
      <w:contextualSpacing/>
    </w:pPr>
  </w:style>
  <w:style w:type="character" w:styleId="IntenseEmphasis">
    <w:name w:val="Intense Emphasis"/>
    <w:basedOn w:val="DefaultParagraphFont"/>
    <w:uiPriority w:val="21"/>
    <w:qFormat/>
    <w:rsid w:val="00966248"/>
    <w:rPr>
      <w:i/>
      <w:iCs/>
      <w:color w:val="0F4761" w:themeColor="accent1" w:themeShade="BF"/>
    </w:rPr>
  </w:style>
  <w:style w:type="paragraph" w:styleId="IntenseQuote">
    <w:name w:val="Intense Quote"/>
    <w:basedOn w:val="Normal"/>
    <w:next w:val="Normal"/>
    <w:link w:val="IntenseQuoteChar"/>
    <w:uiPriority w:val="30"/>
    <w:qFormat/>
    <w:rsid w:val="0096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248"/>
    <w:rPr>
      <w:i/>
      <w:iCs/>
      <w:color w:val="0F4761" w:themeColor="accent1" w:themeShade="BF"/>
    </w:rPr>
  </w:style>
  <w:style w:type="character" w:styleId="IntenseReference">
    <w:name w:val="Intense Reference"/>
    <w:basedOn w:val="DefaultParagraphFont"/>
    <w:uiPriority w:val="32"/>
    <w:qFormat/>
    <w:rsid w:val="00966248"/>
    <w:rPr>
      <w:b/>
      <w:bCs/>
      <w:smallCaps/>
      <w:color w:val="0F4761" w:themeColor="accent1" w:themeShade="BF"/>
      <w:spacing w:val="5"/>
    </w:rPr>
  </w:style>
  <w:style w:type="paragraph" w:styleId="Header">
    <w:name w:val="header"/>
    <w:basedOn w:val="Normal"/>
    <w:link w:val="HeaderChar"/>
    <w:uiPriority w:val="99"/>
    <w:unhideWhenUsed/>
    <w:rsid w:val="00BB4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98F"/>
  </w:style>
  <w:style w:type="paragraph" w:styleId="Footer">
    <w:name w:val="footer"/>
    <w:basedOn w:val="Normal"/>
    <w:link w:val="FooterChar"/>
    <w:uiPriority w:val="99"/>
    <w:unhideWhenUsed/>
    <w:rsid w:val="00BB4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591</TotalTime>
  <Pages>5</Pages>
  <Words>985</Words>
  <Characters>5083</Characters>
  <Application>Microsoft Office Word</Application>
  <DocSecurity>0</DocSecurity>
  <Lines>112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Cessnun</dc:creator>
  <cp:keywords/>
  <dc:description/>
  <cp:lastModifiedBy>Nichole Cessnun</cp:lastModifiedBy>
  <cp:revision>1</cp:revision>
  <dcterms:created xsi:type="dcterms:W3CDTF">2025-02-12T17:46:00Z</dcterms:created>
  <dcterms:modified xsi:type="dcterms:W3CDTF">2025-02-13T03:37:00Z</dcterms:modified>
</cp:coreProperties>
</file>