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341C" w14:textId="2DAB209F" w:rsidR="0081467E" w:rsidRPr="0081467E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Nichole Cessnun</w:t>
      </w:r>
    </w:p>
    <w:p w14:paraId="6771DEA0" w14:textId="3B94E9AF" w:rsidR="0081467E" w:rsidRPr="0081467E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5075 Kaufman Loop SE</w:t>
      </w:r>
    </w:p>
    <w:p w14:paraId="167692C5" w14:textId="4BC74007" w:rsidR="0081467E" w:rsidRPr="0081467E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Salem, Oregon 97306</w:t>
      </w:r>
    </w:p>
    <w:p w14:paraId="5DE93F98" w14:textId="35664D36" w:rsidR="0081467E" w:rsidRPr="0081467E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541-499-3681</w:t>
      </w:r>
    </w:p>
    <w:p w14:paraId="3407488B" w14:textId="7ED4B6F3" w:rsidR="0081467E" w:rsidRPr="00AC02C9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467E">
        <w:rPr>
          <w:rFonts w:ascii="Times New Roman" w:hAnsi="Times New Roman" w:cs="Times New Roman"/>
          <w:sz w:val="22"/>
          <w:szCs w:val="22"/>
        </w:rPr>
        <w:t> </w:t>
      </w:r>
    </w:p>
    <w:p w14:paraId="3B8024CF" w14:textId="7EF2EF44" w:rsidR="0081467E" w:rsidRPr="0081467E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02/02/2025</w:t>
      </w:r>
    </w:p>
    <w:p w14:paraId="1676B97E" w14:textId="77777777" w:rsidR="0081467E" w:rsidRPr="0081467E" w:rsidRDefault="0081467E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467E">
        <w:rPr>
          <w:rFonts w:ascii="Times New Roman" w:hAnsi="Times New Roman" w:cs="Times New Roman"/>
          <w:sz w:val="22"/>
          <w:szCs w:val="22"/>
        </w:rPr>
        <w:t> </w:t>
      </w:r>
    </w:p>
    <w:p w14:paraId="63B6C4B4" w14:textId="14899F23" w:rsidR="0081467E" w:rsidRPr="0081467E" w:rsidRDefault="006C1705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Clinical Director</w:t>
      </w:r>
    </w:p>
    <w:p w14:paraId="75A5147D" w14:textId="4AE6E93B" w:rsidR="0081467E" w:rsidRPr="0081467E" w:rsidRDefault="006C1705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Intern Supervisor</w:t>
      </w:r>
    </w:p>
    <w:p w14:paraId="590FFD37" w14:textId="5EC43977" w:rsidR="0081467E" w:rsidRPr="0081467E" w:rsidRDefault="006C1705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Options Counseling and Family Services</w:t>
      </w:r>
    </w:p>
    <w:p w14:paraId="5571FFEB" w14:textId="226A969A" w:rsidR="0081467E" w:rsidRPr="0081467E" w:rsidRDefault="006C1705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2645 Portland Rd Ne Ste 120</w:t>
      </w:r>
    </w:p>
    <w:p w14:paraId="1173CB84" w14:textId="20179A12" w:rsidR="0081467E" w:rsidRPr="0081467E" w:rsidRDefault="006C1705" w:rsidP="00AC02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>Salem, 97301</w:t>
      </w:r>
    </w:p>
    <w:p w14:paraId="22534512" w14:textId="77777777" w:rsidR="0081467E" w:rsidRPr="0081467E" w:rsidRDefault="0081467E" w:rsidP="008146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467E">
        <w:rPr>
          <w:rFonts w:ascii="Times New Roman" w:hAnsi="Times New Roman" w:cs="Times New Roman"/>
          <w:sz w:val="22"/>
          <w:szCs w:val="22"/>
        </w:rPr>
        <w:t> </w:t>
      </w:r>
    </w:p>
    <w:p w14:paraId="6F8D8D44" w14:textId="65C5873B" w:rsidR="0081467E" w:rsidRPr="0081467E" w:rsidRDefault="0081467E" w:rsidP="008146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467E">
        <w:rPr>
          <w:rFonts w:ascii="Times New Roman" w:hAnsi="Times New Roman" w:cs="Times New Roman"/>
          <w:sz w:val="22"/>
          <w:szCs w:val="22"/>
        </w:rPr>
        <w:t xml:space="preserve">Dear </w:t>
      </w:r>
      <w:r w:rsidR="006C1705" w:rsidRPr="00AC02C9">
        <w:rPr>
          <w:rFonts w:ascii="Times New Roman" w:hAnsi="Times New Roman" w:cs="Times New Roman"/>
          <w:sz w:val="22"/>
          <w:szCs w:val="22"/>
        </w:rPr>
        <w:t>Options Counseling and Family Services,</w:t>
      </w:r>
    </w:p>
    <w:p w14:paraId="24715FB8" w14:textId="77777777" w:rsidR="0081467E" w:rsidRPr="0081467E" w:rsidRDefault="0081467E" w:rsidP="008146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467E">
        <w:rPr>
          <w:rFonts w:ascii="Times New Roman" w:hAnsi="Times New Roman" w:cs="Times New Roman"/>
          <w:sz w:val="22"/>
          <w:szCs w:val="22"/>
        </w:rPr>
        <w:t> </w:t>
      </w:r>
    </w:p>
    <w:p w14:paraId="2C71CC9E" w14:textId="1ABF6164" w:rsidR="0081467E" w:rsidRPr="0081467E" w:rsidRDefault="0081467E" w:rsidP="008146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C02C9">
        <w:rPr>
          <w:rFonts w:ascii="Times New Roman" w:hAnsi="Times New Roman" w:cs="Times New Roman"/>
          <w:sz w:val="22"/>
          <w:szCs w:val="22"/>
        </w:rPr>
        <w:tab/>
        <w:t xml:space="preserve">I am writing this to express my interest in applying for a position in the behavioral health side at Options Counseling to do my practicum/internship as a mental health counselor with an emphasis in trauma. I have </w:t>
      </w:r>
      <w:r w:rsidR="006C1705" w:rsidRPr="00AC02C9">
        <w:rPr>
          <w:rFonts w:ascii="Times New Roman" w:hAnsi="Times New Roman" w:cs="Times New Roman"/>
          <w:sz w:val="22"/>
          <w:szCs w:val="22"/>
        </w:rPr>
        <w:t>experienced nothing but good experiences working for this company on the family services s</w:t>
      </w:r>
      <w:r w:rsidR="00E66935" w:rsidRPr="00AC02C9">
        <w:rPr>
          <w:rFonts w:ascii="Times New Roman" w:hAnsi="Times New Roman" w:cs="Times New Roman"/>
          <w:sz w:val="22"/>
          <w:szCs w:val="22"/>
        </w:rPr>
        <w:t>ide</w:t>
      </w:r>
      <w:r w:rsidR="006C1705" w:rsidRPr="00AC02C9">
        <w:rPr>
          <w:rFonts w:ascii="Times New Roman" w:hAnsi="Times New Roman" w:cs="Times New Roman"/>
          <w:sz w:val="22"/>
          <w:szCs w:val="22"/>
        </w:rPr>
        <w:t xml:space="preserve"> and I hope I can </w:t>
      </w:r>
      <w:r w:rsidR="00E6471C" w:rsidRPr="00AC02C9">
        <w:rPr>
          <w:rFonts w:ascii="Times New Roman" w:hAnsi="Times New Roman" w:cs="Times New Roman"/>
          <w:sz w:val="22"/>
          <w:szCs w:val="22"/>
        </w:rPr>
        <w:t>contribute to the excellent work that is being done by the counselors on your team</w:t>
      </w:r>
      <w:r w:rsidR="00AC02C9" w:rsidRPr="00AC02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61642E5" w14:textId="66B258CC" w:rsidR="00E6471C" w:rsidRPr="00AC02C9" w:rsidRDefault="0081467E" w:rsidP="008146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467E">
        <w:rPr>
          <w:rFonts w:ascii="Times New Roman" w:hAnsi="Times New Roman" w:cs="Times New Roman"/>
          <w:sz w:val="22"/>
          <w:szCs w:val="22"/>
        </w:rPr>
        <w:t> </w:t>
      </w:r>
      <w:r w:rsidR="00E66935" w:rsidRPr="00AC02C9">
        <w:rPr>
          <w:rFonts w:ascii="Times New Roman" w:hAnsi="Times New Roman" w:cs="Times New Roman"/>
          <w:sz w:val="22"/>
          <w:szCs w:val="22"/>
        </w:rPr>
        <w:tab/>
      </w:r>
      <w:r w:rsidR="00AC02C9" w:rsidRPr="00AC02C9">
        <w:rPr>
          <w:rFonts w:ascii="Times New Roman" w:hAnsi="Times New Roman" w:cs="Times New Roman"/>
          <w:sz w:val="22"/>
          <w:szCs w:val="22"/>
        </w:rPr>
        <w:t xml:space="preserve">I currently have one more term left of my master’s degree at Grand Canyon University before I begin my practicum/internship. 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I am </w:t>
      </w:r>
      <w:r w:rsidR="00AC02C9" w:rsidRPr="00AC02C9">
        <w:rPr>
          <w:rFonts w:ascii="Times New Roman" w:hAnsi="Times New Roman" w:cs="Times New Roman"/>
          <w:sz w:val="22"/>
          <w:szCs w:val="22"/>
        </w:rPr>
        <w:t>extremely interested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 in joining the behavioral health team because the vision statement and core values that are held within this company </w:t>
      </w:r>
      <w:r w:rsidR="00ED4054" w:rsidRPr="00AC02C9">
        <w:rPr>
          <w:rFonts w:ascii="Times New Roman" w:hAnsi="Times New Roman" w:cs="Times New Roman"/>
          <w:sz w:val="22"/>
          <w:szCs w:val="22"/>
        </w:rPr>
        <w:t>speak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 volumes and </w:t>
      </w:r>
      <w:r w:rsidR="00AC02C9" w:rsidRPr="00AC02C9">
        <w:rPr>
          <w:rFonts w:ascii="Times New Roman" w:hAnsi="Times New Roman" w:cs="Times New Roman"/>
          <w:sz w:val="22"/>
          <w:szCs w:val="22"/>
        </w:rPr>
        <w:t>it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 is </w:t>
      </w:r>
      <w:r w:rsidR="00AC02C9" w:rsidRPr="00AC02C9">
        <w:rPr>
          <w:rFonts w:ascii="Times New Roman" w:hAnsi="Times New Roman" w:cs="Times New Roman"/>
          <w:sz w:val="22"/>
          <w:szCs w:val="22"/>
        </w:rPr>
        <w:t>important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 to be respectful, build a network to collaborate, to be transparent, and </w:t>
      </w:r>
      <w:r w:rsidR="00ED4054" w:rsidRPr="00AC02C9">
        <w:rPr>
          <w:rFonts w:ascii="Times New Roman" w:hAnsi="Times New Roman" w:cs="Times New Roman"/>
          <w:sz w:val="22"/>
          <w:szCs w:val="22"/>
        </w:rPr>
        <w:t>to be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 flexible. </w:t>
      </w:r>
      <w:r w:rsidR="00ED4054" w:rsidRPr="00AC02C9">
        <w:rPr>
          <w:rFonts w:ascii="Times New Roman" w:hAnsi="Times New Roman" w:cs="Times New Roman"/>
          <w:sz w:val="22"/>
          <w:szCs w:val="22"/>
        </w:rPr>
        <w:t>As well as p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roviding a safe and stress free environment to make our clients feel comfortable and to </w:t>
      </w:r>
      <w:r w:rsidR="00ED4054" w:rsidRPr="00AC02C9">
        <w:rPr>
          <w:rFonts w:ascii="Times New Roman" w:hAnsi="Times New Roman" w:cs="Times New Roman"/>
          <w:sz w:val="22"/>
          <w:szCs w:val="22"/>
        </w:rPr>
        <w:t>assure</w:t>
      </w:r>
      <w:r w:rsidR="00E66935" w:rsidRPr="00AC02C9">
        <w:rPr>
          <w:rFonts w:ascii="Times New Roman" w:hAnsi="Times New Roman" w:cs="Times New Roman"/>
          <w:sz w:val="22"/>
          <w:szCs w:val="22"/>
        </w:rPr>
        <w:t xml:space="preserve"> them that you are there to help</w:t>
      </w:r>
      <w:r w:rsidR="00ED4054" w:rsidRPr="00AC02C9">
        <w:rPr>
          <w:rFonts w:ascii="Times New Roman" w:hAnsi="Times New Roman" w:cs="Times New Roman"/>
          <w:sz w:val="22"/>
          <w:szCs w:val="22"/>
        </w:rPr>
        <w:t xml:space="preserve"> and to show by using </w:t>
      </w:r>
      <w:r w:rsidR="00AC02C9" w:rsidRPr="00AC02C9">
        <w:rPr>
          <w:rFonts w:ascii="Times New Roman" w:hAnsi="Times New Roman" w:cs="Times New Roman"/>
          <w:sz w:val="22"/>
          <w:szCs w:val="22"/>
        </w:rPr>
        <w:t>effective communication</w:t>
      </w:r>
      <w:r w:rsidR="00ED4054" w:rsidRPr="00AC02C9">
        <w:rPr>
          <w:rFonts w:ascii="Times New Roman" w:hAnsi="Times New Roman" w:cs="Times New Roman"/>
          <w:sz w:val="22"/>
          <w:szCs w:val="22"/>
        </w:rPr>
        <w:t xml:space="preserve"> skills. Throughout the years, I have always been there for family, friends, or people I don’t know, and I have always been told </w:t>
      </w:r>
      <w:r w:rsidR="00AC02C9" w:rsidRPr="00AC02C9">
        <w:rPr>
          <w:rFonts w:ascii="Times New Roman" w:hAnsi="Times New Roman" w:cs="Times New Roman"/>
          <w:sz w:val="22"/>
          <w:szCs w:val="22"/>
        </w:rPr>
        <w:t xml:space="preserve">that </w:t>
      </w:r>
      <w:r w:rsidR="00ED4054" w:rsidRPr="00AC02C9">
        <w:rPr>
          <w:rFonts w:ascii="Times New Roman" w:hAnsi="Times New Roman" w:cs="Times New Roman"/>
          <w:sz w:val="22"/>
          <w:szCs w:val="22"/>
        </w:rPr>
        <w:t xml:space="preserve">I have a warm presence, and it helped them </w:t>
      </w:r>
      <w:r w:rsidR="00AC02C9" w:rsidRPr="00AC02C9">
        <w:rPr>
          <w:rFonts w:ascii="Times New Roman" w:hAnsi="Times New Roman" w:cs="Times New Roman"/>
          <w:sz w:val="22"/>
          <w:szCs w:val="22"/>
        </w:rPr>
        <w:t xml:space="preserve">talk about their problems or obstacles that they have faced, </w:t>
      </w:r>
      <w:r w:rsidR="00ED4054" w:rsidRPr="00AC02C9">
        <w:rPr>
          <w:rFonts w:ascii="Times New Roman" w:hAnsi="Times New Roman" w:cs="Times New Roman"/>
          <w:sz w:val="22"/>
          <w:szCs w:val="22"/>
        </w:rPr>
        <w:t xml:space="preserve">and they felt so much better due to the impact I made by making suggestions and being an active listener. I have experienced a lot of </w:t>
      </w:r>
      <w:r w:rsidR="00AC02C9" w:rsidRPr="00AC02C9">
        <w:rPr>
          <w:rFonts w:ascii="Times New Roman" w:hAnsi="Times New Roman" w:cs="Times New Roman"/>
          <w:sz w:val="22"/>
          <w:szCs w:val="22"/>
        </w:rPr>
        <w:t>several types</w:t>
      </w:r>
      <w:r w:rsidR="00ED4054" w:rsidRPr="00AC02C9">
        <w:rPr>
          <w:rFonts w:ascii="Times New Roman" w:hAnsi="Times New Roman" w:cs="Times New Roman"/>
          <w:sz w:val="22"/>
          <w:szCs w:val="22"/>
        </w:rPr>
        <w:t xml:space="preserve"> of traumas in my life and I have learned a lot </w:t>
      </w:r>
      <w:r w:rsidR="00AC02C9" w:rsidRPr="00AC02C9">
        <w:rPr>
          <w:rFonts w:ascii="Times New Roman" w:hAnsi="Times New Roman" w:cs="Times New Roman"/>
          <w:sz w:val="22"/>
          <w:szCs w:val="22"/>
        </w:rPr>
        <w:t>about</w:t>
      </w:r>
      <w:r w:rsidR="00ED4054" w:rsidRPr="00AC02C9">
        <w:rPr>
          <w:rFonts w:ascii="Times New Roman" w:hAnsi="Times New Roman" w:cs="Times New Roman"/>
          <w:sz w:val="22"/>
          <w:szCs w:val="22"/>
        </w:rPr>
        <w:t xml:space="preserve"> how to get through it and all I want is to help those get through theirs. </w:t>
      </w:r>
    </w:p>
    <w:p w14:paraId="6F3B5AF7" w14:textId="55B978B4" w:rsidR="00AC02C9" w:rsidRPr="00AC02C9" w:rsidRDefault="00AC02C9" w:rsidP="0081467E">
      <w:pPr>
        <w:spacing w:line="240" w:lineRule="auto"/>
        <w:rPr>
          <w:rFonts w:ascii="Times New Roman" w:hAnsi="Times New Roman" w:cs="Times New Roman"/>
          <w:color w:val="000000" w:themeColor="text1"/>
          <w:sz w:val="22"/>
          <w:szCs w:val="36"/>
        </w:rPr>
      </w:pPr>
      <w:r w:rsidRPr="00AC02C9">
        <w:rPr>
          <w:rFonts w:ascii="Times New Roman" w:hAnsi="Times New Roman" w:cs="Times New Roman"/>
          <w:sz w:val="22"/>
          <w:szCs w:val="22"/>
        </w:rPr>
        <w:tab/>
        <w:t xml:space="preserve">Enclosed is a current copy of my resume. If you have any questions regarding my cover letter or resume, please call me on 541-499-3681. I may also be reached through email at </w:t>
      </w:r>
      <w:hyperlink r:id="rId4" w:history="1">
        <w:r w:rsidRPr="00AC02C9">
          <w:rPr>
            <w:rStyle w:val="Hyperlink"/>
            <w:rFonts w:ascii="Times New Roman" w:hAnsi="Times New Roman" w:cs="Times New Roman"/>
            <w:sz w:val="22"/>
            <w:szCs w:val="36"/>
          </w:rPr>
          <w:t>NCessnun@my.gcu.ed</w:t>
        </w:r>
        <w:r w:rsidRPr="00AC02C9">
          <w:rPr>
            <w:rStyle w:val="Hyperlink"/>
            <w:rFonts w:ascii="Times New Roman" w:hAnsi="Times New Roman" w:cs="Times New Roman"/>
            <w:sz w:val="22"/>
            <w:szCs w:val="36"/>
          </w:rPr>
          <w:t>u</w:t>
        </w:r>
      </w:hyperlink>
      <w:r w:rsidRPr="00AC02C9">
        <w:rPr>
          <w:rFonts w:ascii="Times New Roman" w:hAnsi="Times New Roman" w:cs="Times New Roman"/>
          <w:color w:val="000000" w:themeColor="text1"/>
          <w:sz w:val="22"/>
          <w:szCs w:val="36"/>
        </w:rPr>
        <w:t xml:space="preserve">. Thank you for considering me for this position and I look forward to hearing from you soon. </w:t>
      </w:r>
    </w:p>
    <w:p w14:paraId="61C6C837" w14:textId="77777777" w:rsidR="00AC02C9" w:rsidRDefault="00AC02C9" w:rsidP="008146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DB037EC" w14:textId="63056A2A" w:rsidR="0081467E" w:rsidRPr="0081467E" w:rsidRDefault="0081467E" w:rsidP="0081467E">
      <w:pPr>
        <w:spacing w:line="240" w:lineRule="auto"/>
        <w:rPr>
          <w:rFonts w:ascii="Times New Roman" w:hAnsi="Times New Roman" w:cs="Times New Roman"/>
          <w:color w:val="000000" w:themeColor="text1"/>
          <w:sz w:val="22"/>
          <w:szCs w:val="36"/>
        </w:rPr>
      </w:pPr>
      <w:r w:rsidRPr="0081467E">
        <w:rPr>
          <w:rFonts w:ascii="Times New Roman" w:hAnsi="Times New Roman" w:cs="Times New Roman"/>
          <w:sz w:val="22"/>
          <w:szCs w:val="22"/>
        </w:rPr>
        <w:t>Sincerely</w:t>
      </w:r>
      <w:r w:rsidRPr="0081467E">
        <w:rPr>
          <w:rFonts w:ascii="Times New Roman" w:hAnsi="Times New Roman" w:cs="Times New Roman"/>
          <w:sz w:val="22"/>
          <w:szCs w:val="22"/>
        </w:rPr>
        <w:br/>
      </w:r>
      <w:r w:rsidR="00AC02C9" w:rsidRPr="00AC02C9">
        <w:rPr>
          <w:rFonts w:ascii="Times New Roman" w:hAnsi="Times New Roman" w:cs="Times New Roman"/>
          <w:sz w:val="22"/>
          <w:szCs w:val="22"/>
        </w:rPr>
        <w:t>Nichole Cessnun</w:t>
      </w:r>
    </w:p>
    <w:p w14:paraId="59785E07" w14:textId="77777777" w:rsidR="0081467E" w:rsidRDefault="0081467E"/>
    <w:sectPr w:rsidR="00814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7E"/>
    <w:rsid w:val="00113188"/>
    <w:rsid w:val="006C1705"/>
    <w:rsid w:val="0081467E"/>
    <w:rsid w:val="009374EF"/>
    <w:rsid w:val="00AC02C9"/>
    <w:rsid w:val="00E6471C"/>
    <w:rsid w:val="00E66935"/>
    <w:rsid w:val="00E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51F0"/>
  <w15:chartTrackingRefBased/>
  <w15:docId w15:val="{85B07D37-E45E-466C-A3C6-47F624F4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essnun@my.g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Cessnun</dc:creator>
  <cp:keywords/>
  <dc:description/>
  <cp:lastModifiedBy>Nichole Cessnun</cp:lastModifiedBy>
  <cp:revision>1</cp:revision>
  <dcterms:created xsi:type="dcterms:W3CDTF">2025-02-03T03:16:00Z</dcterms:created>
  <dcterms:modified xsi:type="dcterms:W3CDTF">2025-02-03T04:42:00Z</dcterms:modified>
</cp:coreProperties>
</file>